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BFFE" w14:textId="67592837" w:rsidR="00F0031D" w:rsidRPr="00272857" w:rsidRDefault="00E91BD6">
      <w:pPr>
        <w:rPr>
          <w:rFonts w:ascii="Arial" w:hAnsi="Arial" w:cs="Arial"/>
          <w:b/>
          <w:bCs/>
        </w:rPr>
      </w:pPr>
      <w:r w:rsidRPr="00272857">
        <w:rPr>
          <w:rFonts w:ascii="Arial" w:hAnsi="Arial" w:cs="Arial"/>
          <w:b/>
          <w:bCs/>
        </w:rPr>
        <w:t>TECH</w:t>
      </w:r>
    </w:p>
    <w:p w14:paraId="6268C62E" w14:textId="6887CABE" w:rsidR="00E91BD6" w:rsidRPr="00272857" w:rsidRDefault="00E91BD6">
      <w:pPr>
        <w:rPr>
          <w:rFonts w:ascii="Arial" w:hAnsi="Arial" w:cs="Arial"/>
          <w:b/>
          <w:bCs/>
        </w:rPr>
      </w:pPr>
    </w:p>
    <w:p w14:paraId="3C79DAC7" w14:textId="45661CF1" w:rsidR="00E91BD6" w:rsidRPr="00272857" w:rsidRDefault="00F64A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Rewiring the Brain</w:t>
      </w:r>
    </w:p>
    <w:p w14:paraId="25746ACD" w14:textId="0D72148D" w:rsidR="00F12153" w:rsidRPr="00272857" w:rsidRDefault="00F12153">
      <w:pPr>
        <w:rPr>
          <w:rFonts w:ascii="Arial" w:hAnsi="Arial" w:cs="Arial"/>
          <w:b/>
          <w:bCs/>
        </w:rPr>
      </w:pPr>
    </w:p>
    <w:p w14:paraId="2D201525" w14:textId="264FCD32" w:rsidR="00F77A72" w:rsidRPr="00272857" w:rsidRDefault="00F77A72" w:rsidP="00F77A72">
      <w:pPr>
        <w:rPr>
          <w:rFonts w:ascii="Arial" w:hAnsi="Arial" w:cs="Arial"/>
        </w:rPr>
      </w:pPr>
      <w:r w:rsidRPr="00272857">
        <w:rPr>
          <w:rFonts w:ascii="Arial" w:hAnsi="Arial" w:cs="Arial"/>
        </w:rPr>
        <w:t xml:space="preserve">Because the terrifying situations </w:t>
      </w:r>
      <w:r w:rsidR="005C3981">
        <w:rPr>
          <w:rFonts w:ascii="Arial" w:hAnsi="Arial" w:cs="Arial"/>
        </w:rPr>
        <w:t xml:space="preserve">some </w:t>
      </w:r>
      <w:r w:rsidRPr="00272857">
        <w:rPr>
          <w:rFonts w:ascii="Arial" w:hAnsi="Arial" w:cs="Arial"/>
        </w:rPr>
        <w:t xml:space="preserve">people have </w:t>
      </w:r>
      <w:r w:rsidR="00E27030">
        <w:rPr>
          <w:rFonts w:ascii="Arial" w:hAnsi="Arial" w:cs="Arial"/>
        </w:rPr>
        <w:t>lived through</w:t>
      </w:r>
      <w:r w:rsidRPr="00272857">
        <w:rPr>
          <w:rFonts w:ascii="Arial" w:hAnsi="Arial" w:cs="Arial"/>
        </w:rPr>
        <w:t xml:space="preserve"> become etched into their psyches so deeply, effective treatment for Post</w:t>
      </w:r>
      <w:r w:rsidR="0053359F" w:rsidRPr="00272857">
        <w:rPr>
          <w:rFonts w:ascii="Arial" w:hAnsi="Arial" w:cs="Arial"/>
        </w:rPr>
        <w:t>-</w:t>
      </w:r>
      <w:r w:rsidRPr="00272857">
        <w:rPr>
          <w:rFonts w:ascii="Arial" w:hAnsi="Arial" w:cs="Arial"/>
        </w:rPr>
        <w:t>Traumatic Stress Disorder (PTSD) ha</w:t>
      </w:r>
      <w:r w:rsidR="002E1438" w:rsidRPr="00272857">
        <w:rPr>
          <w:rFonts w:ascii="Arial" w:hAnsi="Arial" w:cs="Arial"/>
        </w:rPr>
        <w:t>s</w:t>
      </w:r>
      <w:r w:rsidRPr="00272857">
        <w:rPr>
          <w:rFonts w:ascii="Arial" w:hAnsi="Arial" w:cs="Arial"/>
        </w:rPr>
        <w:t xml:space="preserve"> been hard-won.</w:t>
      </w:r>
      <w:r w:rsidR="002E1438" w:rsidRPr="00272857">
        <w:rPr>
          <w:rFonts w:ascii="Arial" w:hAnsi="Arial" w:cs="Arial"/>
        </w:rPr>
        <w:t xml:space="preserve"> In the past, </w:t>
      </w:r>
      <w:r w:rsidR="00E36F61" w:rsidRPr="00272857">
        <w:rPr>
          <w:rFonts w:ascii="Arial" w:hAnsi="Arial" w:cs="Arial"/>
        </w:rPr>
        <w:t>soldiers</w:t>
      </w:r>
      <w:r w:rsidR="002E1438" w:rsidRPr="00272857">
        <w:rPr>
          <w:rFonts w:ascii="Arial" w:hAnsi="Arial" w:cs="Arial"/>
        </w:rPr>
        <w:t xml:space="preserve"> were </w:t>
      </w:r>
      <w:r w:rsidR="0053359F" w:rsidRPr="00272857">
        <w:rPr>
          <w:rFonts w:ascii="Arial" w:hAnsi="Arial" w:cs="Arial"/>
        </w:rPr>
        <w:t xml:space="preserve">simply </w:t>
      </w:r>
      <w:r w:rsidR="002E1438" w:rsidRPr="00272857">
        <w:rPr>
          <w:rFonts w:ascii="Arial" w:hAnsi="Arial" w:cs="Arial"/>
        </w:rPr>
        <w:t>said to be suffering from “shell shock” and had few opportunities to heal.</w:t>
      </w:r>
      <w:r w:rsidR="00E36F61" w:rsidRPr="00272857">
        <w:rPr>
          <w:rFonts w:ascii="Arial" w:hAnsi="Arial" w:cs="Arial"/>
        </w:rPr>
        <w:t xml:space="preserve"> Others </w:t>
      </w:r>
      <w:r w:rsidR="003350F3">
        <w:rPr>
          <w:rFonts w:ascii="Arial" w:hAnsi="Arial" w:cs="Arial"/>
        </w:rPr>
        <w:t>with profound anxiety</w:t>
      </w:r>
      <w:r w:rsidR="00E36F61" w:rsidRPr="00272857">
        <w:rPr>
          <w:rFonts w:ascii="Arial" w:hAnsi="Arial" w:cs="Arial"/>
        </w:rPr>
        <w:t xml:space="preserve"> may not have even had their experiences validated as trauma.</w:t>
      </w:r>
    </w:p>
    <w:p w14:paraId="6C8B0A89" w14:textId="77777777" w:rsidR="00F77A72" w:rsidRPr="00272857" w:rsidRDefault="00F77A72">
      <w:pPr>
        <w:rPr>
          <w:rFonts w:ascii="Arial" w:hAnsi="Arial" w:cs="Arial"/>
          <w:b/>
          <w:bCs/>
        </w:rPr>
      </w:pPr>
    </w:p>
    <w:p w14:paraId="4C385474" w14:textId="5E7FAC70" w:rsidR="003350F3" w:rsidRPr="00272857" w:rsidRDefault="00D116C3" w:rsidP="003350F3">
      <w:pPr>
        <w:rPr>
          <w:rFonts w:ascii="Arial" w:hAnsi="Arial" w:cs="Arial"/>
        </w:rPr>
      </w:pPr>
      <w:r>
        <w:rPr>
          <w:rFonts w:ascii="Arial" w:hAnsi="Arial" w:cs="Arial"/>
          <w:color w:val="212121"/>
          <w:shd w:val="clear" w:color="auto" w:fill="FFFFFF"/>
        </w:rPr>
        <w:t>People</w:t>
      </w:r>
      <w:r w:rsidR="003350F3" w:rsidRPr="00272857">
        <w:rPr>
          <w:rFonts w:ascii="Arial" w:hAnsi="Arial" w:cs="Arial"/>
          <w:color w:val="212121"/>
          <w:shd w:val="clear" w:color="auto" w:fill="FFFFFF"/>
        </w:rPr>
        <w:t xml:space="preserve"> with</w:t>
      </w:r>
      <w:r w:rsidR="003350F3">
        <w:rPr>
          <w:rFonts w:ascii="Arial" w:hAnsi="Arial" w:cs="Arial"/>
          <w:color w:val="212121"/>
          <w:shd w:val="clear" w:color="auto" w:fill="FFFFFF"/>
        </w:rPr>
        <w:t xml:space="preserve"> PTSD</w:t>
      </w:r>
      <w:r w:rsidR="003350F3" w:rsidRPr="00272857"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>commonly</w:t>
      </w:r>
      <w:r w:rsidR="003350F3" w:rsidRPr="00272857">
        <w:rPr>
          <w:rFonts w:ascii="Arial" w:hAnsi="Arial" w:cs="Arial"/>
          <w:color w:val="212121"/>
          <w:shd w:val="clear" w:color="auto" w:fill="FFFFFF"/>
        </w:rPr>
        <w:t xml:space="preserve"> avoid certain thoughts and emotions</w:t>
      </w:r>
      <w:r w:rsidR="00AD3911">
        <w:rPr>
          <w:rFonts w:ascii="Arial" w:hAnsi="Arial" w:cs="Arial"/>
          <w:color w:val="212121"/>
          <w:shd w:val="clear" w:color="auto" w:fill="FFFFFF"/>
        </w:rPr>
        <w:t xml:space="preserve"> to protect themselves but remain locked in PTSD because </w:t>
      </w:r>
      <w:r w:rsidR="003350F3" w:rsidRPr="00272857">
        <w:rPr>
          <w:rFonts w:ascii="Arial" w:hAnsi="Arial" w:cs="Arial"/>
          <w:color w:val="212121"/>
          <w:shd w:val="clear" w:color="auto" w:fill="FFFFFF"/>
        </w:rPr>
        <w:t xml:space="preserve">they are not able to ascertain the true threat level in ordinary circumstances. Avoidance, if left unchecked, interferes with thoughts, memories, and emotions, which </w:t>
      </w:r>
      <w:r w:rsidR="003350F3" w:rsidRPr="00272857">
        <w:rPr>
          <w:rFonts w:ascii="Arial" w:hAnsi="Arial" w:cs="Arial"/>
        </w:rPr>
        <w:t>can lead to increasing isolation, depression and risk of suicide.</w:t>
      </w:r>
    </w:p>
    <w:p w14:paraId="139BF0DA" w14:textId="77777777" w:rsidR="002E1438" w:rsidRPr="00272857" w:rsidRDefault="002E1438" w:rsidP="009B4AC0">
      <w:pPr>
        <w:rPr>
          <w:rFonts w:ascii="Arial" w:hAnsi="Arial" w:cs="Arial"/>
        </w:rPr>
      </w:pPr>
    </w:p>
    <w:p w14:paraId="707B69E0" w14:textId="2D95F2C9" w:rsidR="009B4AC0" w:rsidRPr="00272857" w:rsidRDefault="00F12153" w:rsidP="009B4AC0">
      <w:r w:rsidRPr="00272857">
        <w:rPr>
          <w:rFonts w:ascii="Arial" w:hAnsi="Arial" w:cs="Arial"/>
        </w:rPr>
        <w:t xml:space="preserve">Virtual Reality Exposure Therapy (VRET) is </w:t>
      </w:r>
      <w:r w:rsidR="009B4AC0" w:rsidRPr="00272857">
        <w:rPr>
          <w:rFonts w:ascii="Arial" w:hAnsi="Arial" w:cs="Arial"/>
        </w:rPr>
        <w:t xml:space="preserve">now </w:t>
      </w:r>
      <w:r w:rsidRPr="00272857">
        <w:rPr>
          <w:rFonts w:ascii="Arial" w:hAnsi="Arial" w:cs="Arial"/>
        </w:rPr>
        <w:t xml:space="preserve">being used to help armed services veterans and others recover. </w:t>
      </w:r>
      <w:r w:rsidR="009B4AC0" w:rsidRPr="00272857">
        <w:rPr>
          <w:rFonts w:ascii="Arial" w:hAnsi="Arial" w:cs="Arial"/>
          <w:color w:val="2C2D30"/>
          <w:shd w:val="clear" w:color="auto" w:fill="FFFFFF"/>
        </w:rPr>
        <w:t>The technology uses high quality computer graphics, 3D displays and multi-sensory feedback to create the illusion of interacting with a computer-generated environment resulting in intense feelings of ‘immersion’ and ‘presence.’</w:t>
      </w:r>
    </w:p>
    <w:p w14:paraId="5E59BFBD" w14:textId="4999A917" w:rsidR="00F12153" w:rsidRPr="00272857" w:rsidRDefault="00F12153">
      <w:pPr>
        <w:rPr>
          <w:rFonts w:ascii="Arial" w:hAnsi="Arial" w:cs="Arial"/>
        </w:rPr>
      </w:pPr>
    </w:p>
    <w:p w14:paraId="37BC11A8" w14:textId="419A8C94" w:rsidR="00F404FB" w:rsidRDefault="00F12153">
      <w:pPr>
        <w:rPr>
          <w:rFonts w:ascii="Arial" w:hAnsi="Arial" w:cs="Arial"/>
        </w:rPr>
      </w:pPr>
      <w:r w:rsidRPr="00272857">
        <w:rPr>
          <w:rFonts w:ascii="Arial" w:hAnsi="Arial" w:cs="Arial"/>
        </w:rPr>
        <w:t xml:space="preserve">Through </w:t>
      </w:r>
      <w:r w:rsidR="00815888" w:rsidRPr="00272857">
        <w:rPr>
          <w:rFonts w:ascii="Arial" w:hAnsi="Arial" w:cs="Arial"/>
        </w:rPr>
        <w:t>VRET, people who</w:t>
      </w:r>
      <w:r w:rsidR="00A142BB">
        <w:rPr>
          <w:rFonts w:ascii="Arial" w:hAnsi="Arial" w:cs="Arial"/>
        </w:rPr>
        <w:t>se lives are being limited by PTSD</w:t>
      </w:r>
      <w:r w:rsidR="00815888" w:rsidRPr="00272857">
        <w:rPr>
          <w:rFonts w:ascii="Arial" w:hAnsi="Arial" w:cs="Arial"/>
        </w:rPr>
        <w:t xml:space="preserve"> are</w:t>
      </w:r>
      <w:r w:rsidR="008E5AFB">
        <w:rPr>
          <w:rFonts w:ascii="Arial" w:hAnsi="Arial" w:cs="Arial"/>
        </w:rPr>
        <w:t xml:space="preserve"> </w:t>
      </w:r>
      <w:r w:rsidR="00A142BB">
        <w:rPr>
          <w:rFonts w:ascii="Arial" w:hAnsi="Arial" w:cs="Arial"/>
        </w:rPr>
        <w:t>gradually</w:t>
      </w:r>
      <w:r w:rsidR="00815888" w:rsidRPr="00272857">
        <w:rPr>
          <w:rFonts w:ascii="Arial" w:hAnsi="Arial" w:cs="Arial"/>
        </w:rPr>
        <w:t xml:space="preserve"> </w:t>
      </w:r>
      <w:r w:rsidR="00AF6FCD">
        <w:rPr>
          <w:rFonts w:ascii="Arial" w:hAnsi="Arial" w:cs="Arial"/>
        </w:rPr>
        <w:t xml:space="preserve">assisted by </w:t>
      </w:r>
      <w:r w:rsidR="00815888" w:rsidRPr="00272857">
        <w:rPr>
          <w:rFonts w:ascii="Arial" w:hAnsi="Arial" w:cs="Arial"/>
        </w:rPr>
        <w:t>trained clinicians to confront their worst fears or “revisit” places</w:t>
      </w:r>
      <w:r w:rsidR="004013AD">
        <w:rPr>
          <w:rFonts w:ascii="Arial" w:hAnsi="Arial" w:cs="Arial"/>
        </w:rPr>
        <w:t xml:space="preserve"> or emotions that trigger their fear. </w:t>
      </w:r>
    </w:p>
    <w:p w14:paraId="65EDD122" w14:textId="77777777" w:rsidR="00F404FB" w:rsidRDefault="00F404FB">
      <w:pPr>
        <w:rPr>
          <w:rFonts w:ascii="Arial" w:hAnsi="Arial" w:cs="Arial"/>
        </w:rPr>
      </w:pPr>
    </w:p>
    <w:p w14:paraId="2BE1C73A" w14:textId="37E1DE5A" w:rsidR="00F12153" w:rsidRDefault="004013A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775BDD" w:rsidRPr="00272857">
        <w:rPr>
          <w:rFonts w:ascii="Arial" w:hAnsi="Arial" w:cs="Arial"/>
        </w:rPr>
        <w:t xml:space="preserve"> patient is </w:t>
      </w:r>
      <w:r w:rsidR="00A142BB">
        <w:rPr>
          <w:rFonts w:ascii="Arial" w:hAnsi="Arial" w:cs="Arial"/>
        </w:rPr>
        <w:t xml:space="preserve">carefully </w:t>
      </w:r>
      <w:r w:rsidR="00775BDD" w:rsidRPr="00272857">
        <w:rPr>
          <w:rFonts w:ascii="Arial" w:hAnsi="Arial" w:cs="Arial"/>
        </w:rPr>
        <w:t xml:space="preserve">immersed in a virtual </w:t>
      </w:r>
      <w:r w:rsidR="009B4AC0" w:rsidRPr="00272857">
        <w:rPr>
          <w:rFonts w:ascii="Arial" w:hAnsi="Arial" w:cs="Arial"/>
        </w:rPr>
        <w:t>situation</w:t>
      </w:r>
      <w:r w:rsidR="00775BDD" w:rsidRPr="00272857">
        <w:rPr>
          <w:rFonts w:ascii="Arial" w:hAnsi="Arial" w:cs="Arial"/>
        </w:rPr>
        <w:t xml:space="preserve"> </w:t>
      </w:r>
      <w:r w:rsidR="00F404FB">
        <w:rPr>
          <w:rFonts w:ascii="Arial" w:hAnsi="Arial" w:cs="Arial"/>
        </w:rPr>
        <w:t xml:space="preserve">specifically </w:t>
      </w:r>
      <w:r>
        <w:rPr>
          <w:rFonts w:ascii="Arial" w:hAnsi="Arial" w:cs="Arial"/>
        </w:rPr>
        <w:t xml:space="preserve">made to look and feel </w:t>
      </w:r>
      <w:r w:rsidR="009B4AC0" w:rsidRPr="00272857">
        <w:rPr>
          <w:rFonts w:ascii="Arial" w:hAnsi="Arial" w:cs="Arial"/>
        </w:rPr>
        <w:t xml:space="preserve">similar to </w:t>
      </w:r>
      <w:r w:rsidR="00A6408B">
        <w:rPr>
          <w:rFonts w:ascii="Arial" w:hAnsi="Arial" w:cs="Arial"/>
        </w:rPr>
        <w:t>the one</w:t>
      </w:r>
      <w:r w:rsidR="009B4AC0" w:rsidRPr="00272857">
        <w:rPr>
          <w:rFonts w:ascii="Arial" w:hAnsi="Arial" w:cs="Arial"/>
        </w:rPr>
        <w:t xml:space="preserve"> they may have encountered during their trauma</w:t>
      </w:r>
      <w:r w:rsidR="00F404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="009B4AC0" w:rsidRPr="00272857">
        <w:rPr>
          <w:rFonts w:ascii="Arial" w:hAnsi="Arial" w:cs="Arial"/>
        </w:rPr>
        <w:t xml:space="preserve">hen led through a </w:t>
      </w:r>
      <w:r w:rsidR="004F49CA">
        <w:rPr>
          <w:rFonts w:ascii="Arial" w:hAnsi="Arial" w:cs="Arial"/>
        </w:rPr>
        <w:t xml:space="preserve">supervised </w:t>
      </w:r>
      <w:r w:rsidR="009B4AC0" w:rsidRPr="00272857">
        <w:rPr>
          <w:rFonts w:ascii="Arial" w:hAnsi="Arial" w:cs="Arial"/>
        </w:rPr>
        <w:t>successful navigation of the environment</w:t>
      </w:r>
      <w:r w:rsidR="002E1438" w:rsidRPr="00272857">
        <w:rPr>
          <w:rFonts w:ascii="Arial" w:hAnsi="Arial" w:cs="Arial"/>
        </w:rPr>
        <w:t xml:space="preserve"> </w:t>
      </w:r>
      <w:r w:rsidR="004F49CA">
        <w:rPr>
          <w:rFonts w:ascii="Arial" w:hAnsi="Arial" w:cs="Arial"/>
        </w:rPr>
        <w:t xml:space="preserve">and events </w:t>
      </w:r>
      <w:r w:rsidR="002E1438" w:rsidRPr="00272857">
        <w:rPr>
          <w:rFonts w:ascii="Arial" w:hAnsi="Arial" w:cs="Arial"/>
        </w:rPr>
        <w:t>to reform beliefs and memories surrounding it</w:t>
      </w:r>
      <w:r w:rsidR="009B4AC0" w:rsidRPr="00272857">
        <w:rPr>
          <w:rFonts w:ascii="Arial" w:hAnsi="Arial" w:cs="Arial"/>
        </w:rPr>
        <w:t>.</w:t>
      </w:r>
    </w:p>
    <w:p w14:paraId="4609A326" w14:textId="7AC4B980" w:rsidR="00C7332D" w:rsidRDefault="00C7332D">
      <w:pPr>
        <w:rPr>
          <w:rFonts w:ascii="Arial" w:hAnsi="Arial" w:cs="Arial"/>
        </w:rPr>
      </w:pPr>
    </w:p>
    <w:p w14:paraId="680D5564" w14:textId="6D9B9D4A" w:rsidR="00C7332D" w:rsidRDefault="00C7332D">
      <w:pPr>
        <w:rPr>
          <w:rFonts w:ascii="Arial" w:hAnsi="Arial" w:cs="Arial"/>
        </w:rPr>
      </w:pPr>
      <w:r>
        <w:rPr>
          <w:rFonts w:ascii="Arial" w:hAnsi="Arial" w:cs="Arial"/>
        </w:rPr>
        <w:t>Studies show that VR treatment can also be helpful for those experiencing social anxiety, generalized anxiety disorder, phobias and other common mental health conditions.</w:t>
      </w:r>
    </w:p>
    <w:p w14:paraId="35A7D44A" w14:textId="0287F89F" w:rsidR="000B6AF8" w:rsidRDefault="000B6AF8">
      <w:pPr>
        <w:rPr>
          <w:rFonts w:ascii="Arial" w:hAnsi="Arial" w:cs="Arial"/>
        </w:rPr>
      </w:pPr>
    </w:p>
    <w:p w14:paraId="2E23D977" w14:textId="693C6CA9" w:rsidR="00C90A2C" w:rsidRPr="00272857" w:rsidRDefault="00855127">
      <w:pPr>
        <w:rPr>
          <w:rFonts w:ascii="Arial" w:hAnsi="Arial" w:cs="Arial"/>
          <w:b/>
          <w:bCs/>
        </w:rPr>
      </w:pPr>
      <w:r w:rsidRPr="00272857">
        <w:rPr>
          <w:rFonts w:ascii="Arial" w:hAnsi="Arial" w:cs="Arial"/>
          <w:b/>
          <w:bCs/>
        </w:rPr>
        <w:t>READ MORE:</w:t>
      </w:r>
    </w:p>
    <w:p w14:paraId="4E218601" w14:textId="24F3E6F7" w:rsidR="00855127" w:rsidRPr="00272857" w:rsidRDefault="00855127">
      <w:pPr>
        <w:rPr>
          <w:rFonts w:ascii="Arial" w:hAnsi="Arial" w:cs="Arial"/>
        </w:rPr>
      </w:pPr>
      <w:r w:rsidRPr="00272857">
        <w:rPr>
          <w:rFonts w:ascii="Arial" w:hAnsi="Arial" w:cs="Arial"/>
        </w:rPr>
        <w:t xml:space="preserve">Tull, Matthew. “How Virtual Reality Exposure Therapy (VRET) Treats PTSD.” Verywell Mind, Verywell Mind, 5 Feb. 2020, </w:t>
      </w:r>
      <w:hyperlink r:id="rId4" w:history="1">
        <w:r w:rsidR="00C97E94" w:rsidRPr="00272857">
          <w:rPr>
            <w:rStyle w:val="Hyperlink"/>
            <w:rFonts w:ascii="Arial" w:hAnsi="Arial" w:cs="Arial"/>
          </w:rPr>
          <w:t>www.verywellmind.com/virtual-reality-exposure-therapy-vret-2797340</w:t>
        </w:r>
      </w:hyperlink>
      <w:r w:rsidRPr="00272857">
        <w:rPr>
          <w:rFonts w:ascii="Arial" w:hAnsi="Arial" w:cs="Arial"/>
        </w:rPr>
        <w:t>.</w:t>
      </w:r>
    </w:p>
    <w:p w14:paraId="11614A8A" w14:textId="3BF05996" w:rsidR="00C97E94" w:rsidRPr="00272857" w:rsidRDefault="00C97E94">
      <w:pPr>
        <w:rPr>
          <w:rFonts w:ascii="Arial" w:hAnsi="Arial" w:cs="Arial"/>
        </w:rPr>
      </w:pPr>
    </w:p>
    <w:p w14:paraId="0EA9B0C1" w14:textId="3FB434CA" w:rsidR="00C97E94" w:rsidRPr="00272857" w:rsidRDefault="00C97E94">
      <w:pPr>
        <w:rPr>
          <w:rFonts w:ascii="Arial" w:hAnsi="Arial" w:cs="Arial"/>
        </w:rPr>
      </w:pPr>
      <w:r w:rsidRPr="00272857">
        <w:rPr>
          <w:rFonts w:ascii="Arial" w:hAnsi="Arial" w:cs="Arial"/>
        </w:rPr>
        <w:t>Lake, James. “Virtual Reality Exposure Therapy for PTSD in the Military.” Psychology Today, Sussex Publishers, 19 Feb. 2017, www.psychologytoday.com/us/blog/integrative-mental-health-care/201702/virtual-reality-exposure-therapy-ptsd-in-the-military.</w:t>
      </w:r>
    </w:p>
    <w:sectPr w:rsidR="00C97E94" w:rsidRPr="00272857" w:rsidSect="0093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2C"/>
    <w:rsid w:val="000B6AF8"/>
    <w:rsid w:val="00272857"/>
    <w:rsid w:val="002E1438"/>
    <w:rsid w:val="002E437E"/>
    <w:rsid w:val="002E51A2"/>
    <w:rsid w:val="003350F3"/>
    <w:rsid w:val="00345986"/>
    <w:rsid w:val="004013AD"/>
    <w:rsid w:val="004F49CA"/>
    <w:rsid w:val="0053359F"/>
    <w:rsid w:val="00587452"/>
    <w:rsid w:val="005C3981"/>
    <w:rsid w:val="00775BDD"/>
    <w:rsid w:val="007D4D20"/>
    <w:rsid w:val="00815888"/>
    <w:rsid w:val="00855127"/>
    <w:rsid w:val="00874EE5"/>
    <w:rsid w:val="008E5AFB"/>
    <w:rsid w:val="00932E59"/>
    <w:rsid w:val="009B4AC0"/>
    <w:rsid w:val="00A01290"/>
    <w:rsid w:val="00A142BB"/>
    <w:rsid w:val="00A52363"/>
    <w:rsid w:val="00A6408B"/>
    <w:rsid w:val="00AD3911"/>
    <w:rsid w:val="00AF6FCD"/>
    <w:rsid w:val="00B148D2"/>
    <w:rsid w:val="00C7332D"/>
    <w:rsid w:val="00C90A2C"/>
    <w:rsid w:val="00C97E94"/>
    <w:rsid w:val="00CE7696"/>
    <w:rsid w:val="00D116C3"/>
    <w:rsid w:val="00D7537E"/>
    <w:rsid w:val="00E27030"/>
    <w:rsid w:val="00E36F61"/>
    <w:rsid w:val="00E91BD6"/>
    <w:rsid w:val="00F0031D"/>
    <w:rsid w:val="00F12153"/>
    <w:rsid w:val="00F404FB"/>
    <w:rsid w:val="00F64A09"/>
    <w:rsid w:val="00F77A72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42892"/>
  <w15:chartTrackingRefBased/>
  <w15:docId w15:val="{509BDD7A-A180-0649-83A5-DF770EDC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B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E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ywellmind.com/virtual-reality-exposure-therapy-vret-2797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1934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Meyla Bianco Johnston</dc:creator>
  <cp:keywords/>
  <dc:description/>
  <cp:lastModifiedBy>Meyla Bianco Johnston</cp:lastModifiedBy>
  <cp:revision>4</cp:revision>
  <dcterms:created xsi:type="dcterms:W3CDTF">2020-06-12T16:57:00Z</dcterms:created>
  <dcterms:modified xsi:type="dcterms:W3CDTF">2020-06-17T18:15:00Z</dcterms:modified>
</cp:coreProperties>
</file>